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eastAsia="楷体_GB2312"/>
          <w:b/>
          <w:sz w:val="36"/>
        </w:rPr>
        <w:t>特种货物订舱保函（长期）</w:t>
      </w:r>
      <w:r>
        <w:rPr>
          <w:rFonts w:hint="eastAsia" w:ascii="宋体" w:hAnsi="宋体"/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致：中外运集装箱运输有限公司及贵司各分子公司和代理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“      ”轮船东</w:t>
      </w:r>
    </w:p>
    <w:p>
      <w:pPr>
        <w:rPr>
          <w:rFonts w:hint="eastAsia" w:ascii="楷体_GB2312" w:eastAsia="楷体_GB2312"/>
          <w:sz w:val="24"/>
        </w:rPr>
      </w:pP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对于以下所述货物：</w:t>
      </w:r>
    </w:p>
    <w:p>
      <w:pPr>
        <w:numPr>
          <w:ilvl w:val="0"/>
          <w:numId w:val="1"/>
        </w:num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装港/卸港：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托运人：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货物：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/>
          <w:sz w:val="24"/>
          <w:szCs w:val="24"/>
        </w:rPr>
      </w:pP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对于以我司为托运人的货物，我司保证已对货物进行了充分绑扎和适当积载，确保其适合全程运输要求。并同意以下担保事项：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1、若因装运题述货物造成贵司集装箱损坏或污染，我司保证按贵司提供的单据承担全部修理费、清洁费或赔偿箱值。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2、我司保证及时提货并承担因题述运输所产生的一切风险、责任和损失（包括但不限于集装箱超期使用费、额外装卸费用等）。并且，我司保证在收到贵公司的损失及费用清单后30天内，结清所有费用。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针对每票货物，上传加盖我司公章的单票订舱保函扫描件至贵司指定系统，与本长期担保函正本相互关联（为避免歧义，本长期担保函具有单独的法律效力，单票保函扫描件提交与否不影响本担保函的法律效力）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4、本保函有效期为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日至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日。上述情形若有变动，我司将及时通知贵司，以便贵司操作；若我司未作及时通知，由此造成贵司的一切风险、责任和损失由我司承担。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5、本担保函将根据中国有关法律进行解释，任何本担保函项下的纠纷提交有管辖权的中国境内海事法院审理。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</w:t>
      </w:r>
    </w:p>
    <w:p>
      <w:pPr>
        <w:ind w:firstLine="483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担保人（托运人）：</w:t>
      </w:r>
    </w:p>
    <w:p>
      <w:pPr>
        <w:ind w:firstLine="4800" w:firstLineChars="20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(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公章</w:t>
      </w:r>
      <w:r>
        <w:rPr>
          <w:rFonts w:hint="eastAsia" w:ascii="楷体" w:hAnsi="楷体" w:eastAsia="楷体" w:cs="楷体"/>
          <w:sz w:val="24"/>
          <w:szCs w:val="24"/>
        </w:rPr>
        <w:t>)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日期：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我司作为订舱代理，</w:t>
      </w:r>
      <w:r>
        <w:rPr>
          <w:rFonts w:hint="eastAsia" w:ascii="楷体_GB2312" w:eastAsia="楷体_GB2312"/>
          <w:sz w:val="24"/>
          <w:lang w:val="en-US" w:eastAsia="zh-CN"/>
        </w:rPr>
        <w:t>保证</w:t>
      </w:r>
      <w:r>
        <w:rPr>
          <w:rFonts w:hint="eastAsia" w:ascii="楷体_GB2312" w:eastAsia="楷体_GB2312"/>
          <w:sz w:val="24"/>
        </w:rPr>
        <w:t>承担连带责任。</w:t>
      </w:r>
    </w:p>
    <w:p>
      <w:pPr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　　　　订舱代理：</w:t>
      </w:r>
    </w:p>
    <w:p>
      <w:pPr>
        <w:ind w:firstLine="4800" w:firstLineChars="20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(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公章</w:t>
      </w:r>
      <w:r>
        <w:rPr>
          <w:rFonts w:hint="eastAsia" w:ascii="楷体" w:hAnsi="楷体" w:eastAsia="楷体" w:cs="楷体"/>
          <w:sz w:val="24"/>
          <w:szCs w:val="24"/>
        </w:rPr>
        <w:t>)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　　　 日期：</w:t>
      </w:r>
    </w:p>
    <w:sectPr>
      <w:headerReference r:id="rId3" w:type="default"/>
      <w:pgSz w:w="11906" w:h="16838"/>
      <w:pgMar w:top="779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12"/>
        <w:tab w:val="clear" w:pos="8306"/>
      </w:tabs>
    </w:pPr>
    <w:r>
      <w:rPr>
        <w:rFonts w:hint="eastAsia"/>
      </w:rPr>
      <w:t>编号：BH-036Z</w:t>
    </w:r>
    <w:r>
      <w:rPr>
        <w:rFonts w:hint="eastAsia"/>
      </w:rPr>
      <w:tab/>
    </w:r>
    <w:r>
      <w:rPr>
        <w:rFonts w:hint="eastAsia"/>
      </w:rPr>
      <w:t>更新日期：2020.</w:t>
    </w:r>
    <w:r>
      <w:rPr>
        <w:rFonts w:hint="eastAsia"/>
        <w:lang w:val="en-US" w:eastAsia="zh-CN"/>
      </w:rPr>
      <w:t>12</w:t>
    </w:r>
    <w:r>
      <w:rPr>
        <w:rFonts w:hint="eastAsia"/>
      </w:rPr>
      <w:tab/>
    </w:r>
    <w:r>
      <w:rPr>
        <w:rFonts w:hint="eastAsia"/>
      </w:rPr>
      <w:t>版本号：2.1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4B8F"/>
    <w:multiLevelType w:val="multilevel"/>
    <w:tmpl w:val="7D644B8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4"/>
    <w:rsid w:val="001A22AD"/>
    <w:rsid w:val="0023260A"/>
    <w:rsid w:val="003B637A"/>
    <w:rsid w:val="00497084"/>
    <w:rsid w:val="004C065A"/>
    <w:rsid w:val="006F193E"/>
    <w:rsid w:val="008F0A8C"/>
    <w:rsid w:val="009904E2"/>
    <w:rsid w:val="009A7CBE"/>
    <w:rsid w:val="00A6292B"/>
    <w:rsid w:val="00A906DB"/>
    <w:rsid w:val="00AC7602"/>
    <w:rsid w:val="00C27EC2"/>
    <w:rsid w:val="00DA48B9"/>
    <w:rsid w:val="00DC1D0D"/>
    <w:rsid w:val="00DC3458"/>
    <w:rsid w:val="00DC550A"/>
    <w:rsid w:val="00F1504A"/>
    <w:rsid w:val="00F908E7"/>
    <w:rsid w:val="132652B2"/>
    <w:rsid w:val="19FA7A4C"/>
    <w:rsid w:val="2C2C57CE"/>
    <w:rsid w:val="2CD17F49"/>
    <w:rsid w:val="45E06563"/>
    <w:rsid w:val="49093D3C"/>
    <w:rsid w:val="4DB75CFD"/>
    <w:rsid w:val="51D80DDC"/>
    <w:rsid w:val="577A756A"/>
    <w:rsid w:val="6C2A292E"/>
    <w:rsid w:val="799B6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2020-09-17T01:15:00Z</dcterms:created>
  <dc:creator>User</dc:creator>
  <cp:lastModifiedBy>牛牛妈咪</cp:lastModifiedBy>
  <dcterms:modified xsi:type="dcterms:W3CDTF">2020-12-17T06:59:18Z</dcterms:modified>
  <dc:title>特种货物订舱保函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